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f19" w14:textId="371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сессии Кызылординского городского маслихата от 24 декабря 2020 года № 419-73/2 "О бюджете поселка Белкуль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 декабря 2021 года № 83-14/2.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419-73/2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2021-2023 годы" (зарегистрировано в Реестре государственной регистрации нормативных правовых актов за № 7964)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63 826,0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69 360,3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5 534,3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86-14/2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419-73/2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