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6ef0" w14:textId="35c6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Сазды на 2021-2023 годы" от 31 декабря 2020 года №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Сазды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№8103)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30 358 тысяч тенге, из них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31 990,2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- 682,2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682,2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