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20de" w14:textId="ea02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25 декабря 2020 года № 557 "О бюджете сельского округа Майлыбас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19 июля 2021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Майлыбас на 2021-2023 годы" (зарегистрировано в Реестре государственной регистрации нормативных правовых актов под № 7972)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Майлыбас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67527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64430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70110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-2583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2583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благоустройство, на освещение 12500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сфера культуры 7041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№557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Майлыбас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