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a67a" w14:textId="ce1a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поселка Айтеке би на 2021-2023 годы" от 25 декабря 2020 года №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2021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поселка Айтеке би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484593,4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91631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391818,4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547343,8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-62750,4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62750,4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благоустройство, освещение 56197,1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аппаратов акимов 8637,6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435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транспортной инфраструктуры 36080,7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декабря 2021 года №160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Айтеке би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