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a46d" w14:textId="bcba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70-15 "О бюджете сельского округа М.Шаменов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М.Шаменов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№8047)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60 953,5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59 612,5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