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34391" w14:textId="e0343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"О бюджете сельского округа Кейден на 2021-2023 годы" от 30 декабря 2020 года № 595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23 июля 2021 года № 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Маслихата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 Жанакорганского района от 30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Кейден на 2021-2023 годы" (зарегистрировано в Реестре государственной регистрации нормативных правовых актов под №8088)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Кейден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68 659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3 259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65 040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69 266,1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- 607,1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607,1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607,1 тысяч тенге;";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2021 года.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2021 годы № 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595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Кейден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65 040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текущий ремонт дорог на улицах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поселений для реализации мероприятий по экономическому развитию регионов в рамках Государственной программы регионального развития до 2025 года.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