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ea85" w14:textId="0d8e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Кыркенсе на 2021-2023 годы" от 30 декабря 2020 года № 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Кыркенсе на 2021-2023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Кыркенсе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96 687,9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93 533,9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97 957,3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-1 269,4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1 269,4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1 269,4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значение 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