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a0c6" w14:textId="ec8a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Кандоз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Кандоз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92 513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90 398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93 092,9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-579,9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579,9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 передаваемый из районного бюджета в бюджет сельского округа 39 705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172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2022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172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