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a1ab" w14:textId="8b6a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28 сентября 2021 года № 66 "О внесении изменений в решение Сырдарьинского районного маслихата от 31 декабря 2020 года № 482 "О бюджете сельского округа Аскара Токмаганбетова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28 сентября 2021 года № 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Аскара Токмаганбетова на 2021 – 2023 годы" (зарегистрировано в Реестре государственной регистрации нормативных правовых актов за номером 8070, опубликовано в эталонном контрольном банке нормативных правовых актов Республики Казахстан 16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Аскара Токмаганбетова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59648,9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2582,9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57021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60261,3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- 612,4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612,4 тысяч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612,4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