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b069" w14:textId="ad3b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10 декабря 2021 года №101 "О внесении изменений в решение Сырдарьинского районного маслихата от 31 декабря 2020 года № 481 "О бюджете сельского округа Инкардария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10 декабря 2021 года № 101.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Инкардария на 2021-2023 годы" (зарегистрировано в Реестре государственной регистрации нормативных правовых актов за номером 8129, опубликовано в эталонном контрольном банке нормативных правовых актов Республики Казахстан 20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Инкардария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51851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49701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52819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970,4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1938,4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№481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ссуд, выделенных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