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5777" w14:textId="87f5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Алмалы на 2021-2023 годы" от 29 декабря 2020 года № 65/4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Алмалы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124 555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119 996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125 908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-1 353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