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8be6" w14:textId="7ca8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Енбекши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Енбекши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75 075,6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3 094,6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71 981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77 148,6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-2 073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Енбекши на 2022 год в сумме 32 978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18/8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18/8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