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58c0f" w14:textId="f658c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"О бюджете сельского округа Когалы на 2021-2023 годы" от 29 декабря 2020 года № 65/21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8 сентября 2021 года № 11/21.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"О бюджете сельского округа Когалы на 2021-2023 годы" от 29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65/21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8073)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Когалы на 2021–2023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59 809 тысяч тенге, в том числе: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1 155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58 654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60 381,5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- 0;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- 572,5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- 572,5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- 0;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- 0;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572,5 тысяч тенге".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вводятся в действие с 1 января 2021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 обязанности секретаря Шиелийского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Әмір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внеочередной 11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__________ 2021 года №______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№65/21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Когалы на 2021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 селах, поселках, сельских округах капитальный и средний ремонт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