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301e" w14:textId="2ba3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Туран Шиелийского района" от 31 мая 2018 года № 24/16</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14/40</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Туран Шиелийского района" от 31 мая 2018 года </w:t>
      </w:r>
      <w:r>
        <w:rPr>
          <w:rFonts w:ascii="Times New Roman"/>
          <w:b w:val="false"/>
          <w:i w:val="false"/>
          <w:color w:val="000000"/>
          <w:sz w:val="28"/>
        </w:rPr>
        <w:t>№ 24/16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6"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7"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8"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19"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4"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5"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6"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7"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8" w:id="2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
    <w:bookmarkStart w:name="z29"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0"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bookmarkStart w:name="z31"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
    <w:bookmarkStart w:name="z32"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5"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38"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39"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0" w:id="33"/>
    <w:p>
      <w:pPr>
        <w:spacing w:after="0"/>
        <w:ind w:left="0"/>
        <w:jc w:val="both"/>
      </w:pPr>
      <w:r>
        <w:rPr>
          <w:rFonts w:ascii="Times New Roman"/>
          <w:b w:val="false"/>
          <w:i w:val="false"/>
          <w:color w:val="000000"/>
          <w:sz w:val="28"/>
        </w:rPr>
        <w:t>
      1) дата и место проведения собрания;</w:t>
      </w:r>
    </w:p>
    <w:bookmarkEnd w:id="33"/>
    <w:bookmarkStart w:name="z41"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2"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3"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4"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5"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bookmarkStart w:name="z47" w:id="4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
    <w:bookmarkStart w:name="z49" w:id="4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2"/>
    <w:bookmarkStart w:name="z50"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3"/>
    <w:bookmarkStart w:name="z51" w:id="4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bookmarkStart w:name="z52" w:id="4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
    <w:bookmarkStart w:name="z53"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