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9469" w14:textId="9059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Майлытогай на 2021-2023 годы" от 29 декабря 2020 года № 65/22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декабря 2021 года № 16/13.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Майлытогай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Майлытогай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- 54 456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- 53 509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- 54 784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-328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 № 16/13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