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1052" w14:textId="97a1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Тенге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декабря 2021 года № 14/114.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Тенге на 2022 - 2024 годы согласно приложениям 1, 2 и 3 соответственно к настоящему решению,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238 768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41 977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195 947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246 753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- 7 985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7 985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26/201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Тенге на 2022 год выделена субвенция в сумме 181 335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26/201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Калаубаев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декабрь 2021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14/114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26/201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246 753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14/114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82 196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14/114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