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600f" w14:textId="5fb6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2021 года № 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жилищно-коммунального хозяйства, пассажирского транспорта и автомобильных дорог" акимата Костанайского района" публичный сервитут в целях прокладки и эксплуатации коммунальных, инженерных, электрических и других линий и сетей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"Для строительства соеденительного водовода от города Костанай до села Заречное, с реконструкцией канализационной насосной станции и подключением села Октябрьское Костанайского района", расположенного по адресу: город Костанай, общей площадью 0,2040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"Для строительства соеденительного водовода от города Костанай до села Заречное, с реконструкцией канализационной насосной станции и подключением села Октябрьское Костанайского района", расположенного по адресу: город Костанай, общей площадью 0,0894 гектар.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