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d248" w14:textId="6af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самотечного канализационного коллектора Д-400 мм" на земельный участок, расположенный в городе Костанай по улице Чкалова в границах улицы Маяковского – улицы Гашека, общей площадью 0,0052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