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6e772" w14:textId="4e6e7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29 октября 2021 года № 2373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заключением земельной комиссии от 6 октября 2021 года № 798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"AutoRecycling" публичный сервитут на земельный участок для строительства газопровода, в связи с реализацией проекта "Строительство завода по утилизации вышедшей из эксплуатации сельскохозяйственной техники в городе Костанай", расположенного по адресу: город Костанай, индустриальная зона, общей площадью 0,3476 гектар.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города Костаная.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