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3035" w14:textId="7253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5 января 2021 года № 467 "О бюджетах города Житикара, сел, сельских округов Житикаринского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ноября 2021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Житикара, сел, сельских округов Житикаринского района на 2021-2023 годы" от 5 января 2021 года № 467 (зарегистрированное в Реестре государственной регистрации нормативных правовых актов за № 9706)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Житикара на 2021-2023 годы согласно приложениям 1, 2 и 3 соответственно, в том числе на 2021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602 143,8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105 685,0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3 451,0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493 007,8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636 660,6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-34 516,8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34 516,8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6 исключить;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10), 11), 12), 13), 14), 15), 16), 17), 18), 19), 20), 21), 22), 23), 24), 25), 26), 27), 28), 29), 30), 31), 32), 33)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оформление города к праздникам;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техническое обследование административного здания расположенного по адресу: город Житикара, улица В.И.Ленина, строение 108/1;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услуга по оформлению документов по передаче части здания;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освещение улиц города Житикары;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текущий ремонт уличного освещения по улице Зинатуллы Зулхаирова города Житикары;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текущий ремонт уличного освещения в микрорайоне Дружба города Житикары;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услуги по заполнению озера на территории центрального сквера города Житикары;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текущий ремонт автомобильной парковки в 11 микрорайоне двор домов № 4, 5, 6, 8;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текущий ремонт внутриквартального проезда в 4 микрорайоне вдоль домов № 29, 30, 33, 35, 36, в границах от магазина № 10 до улицы Хажыкея Жакупова;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текущий ремонт внутриквартального проезда в 7 микрорайоне вдоль домов № 1, 2, 4, 5, 6, 7, 8 с выездами на улицу Ахмета Байтурсинова;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текущий ремонт внутриквартального проезда в 11 микрорайоне двор домов № 27, 28, 29, 30 с выездом на улицу Шокана Уалиханова;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текущий ремонт внутриквартального проезда от магазина Оксана до дома № 5, 11 микрорайона;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экспертиза качества работ и материалов по текущему ремонту внутриквартальных проездов;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технический надзор при проведении работ по текущему ремонту внутриквартальных проездов;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внедрение новой оплаты труда государственных служащих;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работы по установке пандусов для людей с ограниченными возможностями (адаптация), для административного здания, расположенного по адресу: город Житикара, улица Доскали Асымбаева, 51;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работы по укладке тротуара внутриквартального проезда в 11 микрорайоне от улицы Ибрая Алтынсарина до ТОО "Дружба-97" с прилегающими парковками для автомобилей;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работы по устройству аллеи Независимости на территории города Житикары;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работы по изготовлению и установке арт-объекта;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зимнее содержание улиц города Житикары;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содержание мест захоронений и погребение безродных;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ликвидация несанкционированных свалок, складирование и хранение на полигоне;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технической документации на средний ремонт автомобильных дорог в городе Житикара;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текущий ремонт внутриквартального проезда в 11 микрорайоне двор домов № 4, 5, 6, 8 с выездом на улицу Жибек жолы;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компенсацию потерь в связи со снижением налоговой нагрузки для субъектов малого и среднего бизнеса.";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Аккарга на 2021-2023 годы согласно приложениям 4, 5 и 6 соответственно, в том числе на 2021 год, в следующих объемах: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15 259,9 тысяч тенге, в том числе по: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415,0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14 844,9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15 438,9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-179,0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179,0 тысяч тенге.";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села Аккарга на 2021 год предусмотрены целевые трансферты из районного бюджета, в том числе на: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села Аккарга.";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Забеловка на 2021-2023 годы согласно приложениям 7, 8 и 9 соответственно, в том числе на 2021 год, в следующих объемах: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111 543,2 тысячи тенге, в том числе по: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1 182,0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110 361,2 тысяча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112 319,2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-776,0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776,0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Учесть, что в бюджете села Забеловка на 2021 год предусмотрены целевые трансферты, полученные из районного бюджета, в том числе на: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служебных помещений, в рамках открытия сервисных акиматов по принципу "open space", с использованием единого брендбука концепции "Адалдық алаңы";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новой оплаты труда государственных служащих;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улиц села Забеловка;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ликвидацию несанкционированных свалок, складирование и хранение на полигоне;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уличного освещения по улицам села Забеловка.";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Милютинка на 2021-2023 годы согласно приложениям 10, 11 и 12 соответственно, в том числе на 2021 год, в следующих объемах: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17 116,3 тысяч тенге, в том числе по: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898,0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16 218,3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17 804,3 тысячи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-688,0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688,0 тысяч тенге.";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Учесть, что в бюджете села Милютинка на 2021 год предусмотрены целевые трансферты из районного бюджета, в том числе на: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уличного освещения по улицам села Милютинка.";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села Пригородное на 2021-2023 годы согласно приложениям 13, 14 и 15 соответственно, в том числе на 2021 год, в следующих объемах: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112 334,9 тысячи тенге, в том числе по: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2 465,0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109 783,9 тысячи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113 974,9 тысячи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-1 640,0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1 640,0 тысяч тенге.";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23-1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Учесть, что в бюджете села Пригородное на 2021 год предусмотрены целевые текущие трансферты, полученные из Национального фонда Республики Казахстан и областного бюджета на реализацию мероприятий по социальной и инженерной инфраструктуре в сельских населенных пунктах в рамках проекта "Ауыл – Ел бесігі" на 2021-2022 годы, по среднему ремонту внутрипоселковых дорог села Пригородное.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23-2. Учесть, что в бюджете села Пригородное на 2021 год предусмотрены целевые трансферты из районного бюджета, в том числе на: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ликвидацию несанкционированных свалок, складирование и хранение на полигоне;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технической документации на средний ремонт внутрипоселковых дорог;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села Пригородное.";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села Приречное на 2021-2023 годы согласно приложениям 16, 17 и 18 соответственно, в том числе на 2021 год, в следующих объемах: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15 927,0 тысяч тенге, в том числе по: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1 799,0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14 128,0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16 890,2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-963,2 тысячи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963,2 тысячи тенге.";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Учесть, что в бюджете села Приречное на 2021 год предусмотрены целевые трансферты из районного бюджета, в том числе на: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села Приречное;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уличного освещения по улицам села Приречное;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технической документации на средний ремонт дорог села Приречное.";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села Степное на 2021-2023 годы согласно приложениям 19, 20 и 21 соответственно, в том числе на 2021 год, в следующих объемах: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15 973,6 тысячи тенге, в том числе по: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971,0 тысяча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15 002,6 тысячи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16 135,6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-162,0 тысячи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162,0 тысячи тенге.";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Учесть, что в бюджете села Степное на 2021 год предусмотрен целевой трансферт из районного бюджета, в том числе на: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Утвердить бюджет села Чайковское на 2021-2023 годы согласно приложениям 22, 23 и 24 соответственно, в том числе на 2021 год, в следующих объемах: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17 452,7 тысячи тенге, в том числе по: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688,0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16 764,7 тысячи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17 837,7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385,0 тысяч тенге.";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Учесть, что в бюджете села Чайковское на 2021 год предусмотрены целевые трансферты из районного бюджета, в том числе на: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ликвидацию несанкционированных свалок, складирование и хранение на полигоне;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прочих текущих расходов;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зимнее содержание улиц села Чайковское.";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Утвердить бюджет села Ырсай на 2021-2023 годы согласно приложениям 25, 26 и 27 соответственно, в том числе на 2021 год, в следующих объемах: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18 224,0 тысячи тенге, в том числе по: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988,0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17 236,0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18 652,0 тысячи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428,0 тысяч тенге.";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Учесть, что в бюджете села Ырсай на 2021 год предусмотрены целевые трансферты из районного бюджета, в том числе на: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ликвидацию несанкционированных свалок, складирование и хранение на полигоне;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села Ырсай;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прочих текущих расходов.";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Утвердить бюджет Большевистского сельского округа на 2021-2023 годы согласно приложениям 28, 29 и 30 соответственно, в том числе на 2021 год, в следующих объемах: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36 514,5 тысяч тенге, в том числе по: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1 656,0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3,0 тысячи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34 855,5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37 298,5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-784,0 тысячи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784,0 тысячи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Учесть, что в бюджете Большевистского сельского округа на 2021 год предусмотрены целевые трансферты, полученные из районного бюджета, в том числе на: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водопровода села Кусакан Большевистского сельского округа Житикаринского района;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новой оплаты труда государственных служащих;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ликвидацию несанкционированных свалок, складирование и хранение на полигоне;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прочих текущих расходов.";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Утвердить бюджет Муктикольского сельского округа на 2021-2023 годы согласно приложениям 31, 32 и 33 соответственно, в том числе на 2021 год, в следующих объемах: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22 683,7 тысячи тенге, в том числе по: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687,0 тысяч тенге;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21 996,7 тысяч тенге;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23 274,7 тысячи тенге;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-591,0 тысяча тенге;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591,0 тысяча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Учесть, что в бюджете Муктикольского сельского округа на 2021 год предусмотрены целевые трансферты, полученные из районного бюджета, в том числе на: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 внештатных работников аппарата акима Муктикольского сельского округа Житикаринского района;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новой оплаты труда государственных служащих.";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Утвердить бюджет Тохтаровского сельского округа на 2021-2023 годы согласно приложениям 34, 35 и 36 соответственно, в том числе на 2021 год, в следующих объемах: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16 083,6 тысячи тенге, в том числе по: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1 004,0 тысячи тенге;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15 079,6 тысяч тенге;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16 553,6 тысячи тенге;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-470,0 тысяч тенге;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470,0 тысяч тенге.";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Учесть, что в бюджете Тохтаровского сельского округа на 2021 год предусмотрены целевые трансферты из районного бюджета, в том числе на: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расходов.";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6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2021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7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2022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8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2021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9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2021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0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2021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1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2021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2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2021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3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2021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4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2021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5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2021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5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2021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6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2021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37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2021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