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9935" w14:textId="eab9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Ырсай Житикаринского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декабря 2021 года № 105.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Ырсай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23 624,0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2 351,0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21 273,0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23 800,4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Ырсай на 2022 год, предусмотрен в сумме 11 976,0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Ырсай в районный бюджет на 2022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Ырсай на 2022 год предусмотрены целевые текущие трансферты из республиканского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2022 год.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села Ырсай Житикаринского района на 2022 год предусмотрены целевые текущие трансферты за счет гарантированного трансферта из Национального фонда Республики Казахстан, в том числе 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Ырсай на 2022 год предусмотрены целевые текущие трансферты из районного бюджета, в том числе на: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санитарии населенного пункта;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села Ырсай.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перечень бюджетных программ на очередной финансовый год в бюджете села Ырсай, не подлежащих секвестру не установлен.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