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259b" w14:textId="fda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июня 2021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твҰрдых полезных ископаемых № 754-EL от 6 августа 2020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"Rio Tinto Exploration Kazakhstan" публичный сервитут сроком до 6 августа 2026 года и предоставить право ограниченного целевого использования земельных участков площадью 4,4678 гектара, расположенных на территории Костанайской области, Камыстинского района, села Алтынсарино (за пределами черты насленного пункта).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