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811f" w14:textId="a5c8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января 2020 года № 472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августа 2021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27 января 2020 года № 472 (зарегистрировано в Реестре государственной регистрации нормативных правовых актов под № 8929)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Костанайского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сельских округов (далее -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