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81e" w14:textId="b3ad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31 октября 2019 года № 2/49 "Об утверждении регламента собрания местного сообщества сельских округов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ноября 2021 года № 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регламента собрания местного сообщества сельских округов района Тереңкөл" от 31 октября 2019 года № 2/49 (зарегистрированное в Реестре государственной регистрации нормативных правовых актов под № 6591)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района Тереңкөл,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сельских округов района Тереңкөл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согласование представленных акимом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сельского округа в срок не более пяти рабочих дней.".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