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779a" w14:textId="e8b7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44-18 "Об утверждении бюджета Астраханского сельского округа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19 июля 2021 года № 4-8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Астраханского сельского округа Аккайынского района на 2021-2023 годы" от 8 января 2021 года № 44-18 (зарегистрировано в Реестре государственной регистрации нормативных правовых актов под № 6942)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Астраханского сельского округа Аккайынского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31034,6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29739,6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31391,7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- 357,1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357,1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44-18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31 034,6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29 739,6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29 739,6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29 739,6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31 391,7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13 915,6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13 915,6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13 915,6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