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5c29" w14:textId="a975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Айыртауского районного маслихата от 31 декабря 2020 года № 6-49-15 "Об утверждении бюджета Камсактинского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2021 года 7-12-5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Камсактинского сельского округа Айыртауского района на 2021-2023 годы" от 31 декабря 2020 года № 6-49-15 (зарегистрировано в Реестре государственной регистрации нормативных правовых актов № 6909)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Камсактинского сельского округа Айыртауского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33 329,0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2 647,0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30 682,0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33 937,0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608,0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608,0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целевые трансферты передаваемые из районного бюджета в бюджет сельского округа на 2021 год в сумме 10 213,0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Камсактинского сельского округа на 2021-2023 годы.";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6-2 следующего содержания: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Учесть в бюджете сельского округа на 2021 год целевые трансферты из областного бюджета в сумме 4 255,0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Камсактинского сельского округа на 2021– 2023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6-49-15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Камсактинского сельского округа Айыртауского района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4 390,0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