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022a" w14:textId="a280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Имантауского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195 360,8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188 496,8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196 269,7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15 942,0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824,0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областного бюджета в бюджет сельского округа на 2022 год в сумме 109 734,0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трансферты передаваемые из районного бюджета в бюджет сельского округа на 2022 год в сумме 23 130,8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8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 целевые трансферты, за счет гарантированного трансферта из Национального фонда Республики Казахстан на 2022 год в сумме 38 866,0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7-13-17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7-16-8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