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a159" w14:textId="b60a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расчетов прогнозных объемов доходов и затрат бюджетов сельских округов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23 ноября 2021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методики расчетов трансфертов общего характера",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"Об утверждении методики расчетов трансфертов общего характера", акимат Акжарского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расчетов прогнозных объемов доходов и затрат бюджетов сельских округов Акжарского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Акжарского района Северо-Казахстанской области"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расчетов прогнозных объемов доходов и затрат бюджетов сельских округов Акжарского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расчетов прогнозных объемов доходов и затрат бюджетов сельских округов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сельских округов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со статьей 65 Бюджетного кодекса.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сельских округов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56-1 Бюджетного кодекса направлений расходов по функциональному признаку.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прогнозных объемов текущих затрат сельских округов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сельских округов.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сельских округов учитываются: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области (за исключением заработной платы);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сельских округов и вводимые в действие в планируемом периоде;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районных (городов областного значения) бюджетов и вводимых в действие в планируемом периоде.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сельских округов производится в соответствии со статьей 56-1 Бюджетного кодекса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Правилу.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прогноз численности года, предшествующего трехлетнем планируемому периоду.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сельских округов по отдельной функциональной подгруппе производится по следующей формуле: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5019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i-й сельских округов по j-й функциональной подгруппе;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местным бюджетам всех сельских округов по j-й функциональной подгруппе;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i-й сельских округов по j-й функциональной подгруппе;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77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i-й сельских округов по j-й функциональной подгруппе от среднерайонного уровня.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651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города районного значения;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сельских округов.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i-й сельских округов, проживающего в населенных пунктах с численностью населения менее 500 человек;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i-й сельских округов.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уровнем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?– вес, с которым учитывается отклонение численности населения сельских округов от среднерайонного уровня;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сельского округа;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сельских округов.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i-й сельских округов;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всем регионам).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плотности: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i-й сельских округов;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сельских округов от среднерайонного уровня.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региона;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i-й сельских округов, утверждаемый в соответствии с подпунктом 38) пункта 2 статьи 12 Закона Республики Казахстан от 17 июля 2001 года "Об автомобильных дорогах".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бедности (на основе доли лиц с доходами ниже прожиточного минимума):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i-й сельских округов.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сельских округов на выплату социальной помощи в связи с ростом доли населения с доходами ниже величины прожиточного минимума;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i-й сельских округов;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району;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сельских округов.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сельских округов на отопление от продолжительности отопительного сезона в районе.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прогнозных объемов затрат капитального характера бюджетов сельских округов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сельских округов.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сельскому округу производится по следующей формуле: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сельских округов;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сельских округов;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решением районной бюджетной комиссии в соответствии со статьей 5 Бюджетного кодекса.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прогнозных объемов затрат по бюджетным программам развития бюджетов сельских округов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текущих затрат и прогнозному объему доходов сельских округов.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 r1 * РЗi) + ( r2 * ПОДi),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i-й сельских округов;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сельских округов;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i-й сельских округов;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местных бюджетов.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объемов трансфертов общего характера между районным бюджетом и бюджетами сельских округов.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размера r2 определяется отдельно для сельских округов, которым установлены бюджетные изъятия и бюджетные субвенции.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