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85b" w14:textId="68a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23 173,4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21 029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Учесть в бюджете сельского округа на 2022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Мирного сельского округа Жамбылского района Северо-Казахстанской области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