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cced" w14:textId="f0ec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Петерфельдского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Петерфельдского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167 734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8 508,7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159 095,3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169 425,4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- 1 691,4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Петерфельдского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Петерфельдского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28 972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Петерфельдского сельского округа на 2022 год поступление целевых трансфертов из республиканского бюджета.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2022-2024 годы".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Петерфельдского сельского округа на 2022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Петерфельдского сельского округа "О реализации решения Кызылжарского районного маслихата Северо-Казахстанской области "Об утверждении бюджета Петерфельдского сельского округа Кызылжарского района на 2022-2024 годы".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Петерфельдского сельского округа Кызылжарского района на 2022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169 425,4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