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f843" w14:textId="532f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46-15 "Об утверждении бюджета Тамановского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2021-2023 годы" от 8 января 2021 года № 46-15 (зарегистрировано в Реестре государственной регистрации нормативных правовых актов под № 7072)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Тамановского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126 254,3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122 254,3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127 890,1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-1 635,8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1 635,8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Тамановского сельского округа на 2021 год поступление целевых трансфертов из Национального фонда Республики Казахстан на капитальный ремонт Дома культуры отделения № 1 села Таманское.";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46-15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2021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126 254,3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122 254,3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122 254,3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