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2d873" w14:textId="162d8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5 января 2021 года № 82/5 "Об утверждении бюджета Воскресеновского сельского округа Мамлютского района Северо-Казахстанской области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14 декабря 2021 года № 14/5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Воскресеновского сельского округа Мамлютского района Северо-Казахстанской области на 2021-2023 годы" от 5 января 2021 года № 82/5 (зарегистрировано в Реестре государственной регистрации нормативных правовых актов под № 6890)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Воскресеновского сельского округа Мамлютского района Северо-Казахстанской области на 2021-2023 годы согласно приложениям 1, 2 и 3 соответственно к настоящему решению,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–34859,6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31359,6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36842,6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кредиты– 0 тысяч тенге;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-1983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1983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1983 тысяч тенге.".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Мамлютского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82/5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Воскресеновского сельского округа Мамлютского района Северо-Казахстанской области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34859,6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31359,6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31359,6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36842,6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22039,8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22039,8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22039,8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 спорт туризм и информационное пространство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 ) целевых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-1983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