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b670" w14:textId="dadb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Тендыкского сельского округа Тайыншинского района Северо-Казахстанской области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декабря 2021 года № 128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Тендыкского сельского округа Тайыншинского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27160,3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–25280,3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27232,9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72,6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Тендыкского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Тендыкского сельского округа на 2022 год поступление целевых текущих трансфертов из республиканского бюджета в бюджет Тендыкского сельского округа в сумме 265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Тендыкского сельского округа на 2022 год поступление целевых текущих из областного бюджета в бюджет Тендыкского сельского округа в сумме 5191,3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в редакции решения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 в бюджете Тендыкского сельского округа на 2022 год поступление текущих целевых трансфертов из Национального фонда Республики Казахстан в бюджет Тендыкского сельского округа в сумме 313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Тендыкского сельского округа на 2022 год поступление целевых текущих трансфертов из районного бюджета в бюджет Тендыкского сельского округа в сумме 8530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Тендыкского сельского округа на 2022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Тендыкского сельского округа на 2022 год в сумме 10981 тысяч тенге.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 –Казахстанской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Тендыкского сельского округа Тайыншинского района Северо-Казахстанской области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Тендыкского сельского округа Тайыншинского района Северо-Казахстанской области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7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Тендыкского сельского округа Тайыншинского района Северо-Казахстанской области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