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9a3" w14:textId="5df9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24 декабря 2021 года № 3-13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Уалихановский районный маслихат Северо–Казахстанской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подлежит официальному опубликованию и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