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168b" w14:textId="e021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56/14 "Об утверждении бюджета Сухорабовского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2021-2023 годы" от 8 января 2021 года № 56/14 (зарегистрировано в Реестре государственной регистрации нормативных правовых актов под № 7020)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Сухорабовского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20 475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26 575,6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