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95154" w14:textId="d5951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товариществу с ограниченной ответственностью "Авалон групп плюс"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Атырау Атырауской области от 19 августа 2021 года № 2447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5-1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18 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69,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и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на основании письма товарищество с ограниченной ответственностью "Авалон групп плюс" акимат города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публичный сервитут (100740010220) товариществу ограниченной ответственностью "Авалон групп плюс" для прокладки 96 волоконно-оптического кабеля, покрытого полиэтиленовой трубой диаметром 40 мм на земельном участке с протяженностью 1860-2000 метра, расположенный вдоль реки Урал в правобережной стороне от Алиевского моста до ул. Надежда Крупская (район АГУ) без изъятия земельных участков у собственников и землепользователей со сроком на 49 лет.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Умарову Е.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после их подписания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Уразбаев 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