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3963" w14:textId="e743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Карнак города Кентау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29 декабря 2021 года № 110.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2021 года № 99 "О городском бюджете на 2022-2024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Карнак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119973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размер субвенций, передаваемых из городского бюджета в бюджет село Карнак в сумме 76 879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18 560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