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bc72" w14:textId="266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декабря 2021 года № 13/85.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24 декабря 2021 года № 12/75 "О районном бюджете на 2022-2024 годы" зарегистрированного в Реестре государственной регистрации нормативных правовых актов за № 26051,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Боген на 2022-2024 годы согласно приложениям 2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Шаян на 2022-2024 годы согласно приложениям 3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размер субвенций, передаваемых из районного бюджета в бюджет сельского округа Алгабас в сумме 79 921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Алмалы на 2022-2024 годы согласно приложениям 3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2022 год размер субвенций, передаваемых из районного бюджета в бюджет сельского округа Алмалы в сумме 44 032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Акбастау на 2022-2024 годы согласно приложениям 4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2022 год размер субвенций, передаваемых из районного бюджета в бюджет сельского округа Акбастау в сумме 45 158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Боралдай на 2022-2024 годы согласно приложениям 5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2022 год размер субвенций, передаваемых из районного бюджета в бюджет сельского округа Боралдай в сумме 43 527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Боген на 2022-2024 годы согласно приложениям 6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2022 год размер субвенций, передаваемых из районного бюджета в бюджет сельского округа Боген сумме 70 827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Борлысай на 2022-2024 годы согласно приложениям 7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2022 год размер субвенций, передаваемых из районного бюджета в бюджет сельского округа Борлысай в сумме 45 741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Жамбыл на 2022-2024 годы согласно приложениям 8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2022 год размер субвенций, передаваемых из районного бюджета в бюджет сельского округа Жамбыл в сумме 48 361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Коктерек на 2022 - 2024 годы согласно приложениям 9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2022 год размер субвенций, передаваемых из районного бюджета в бюджет сельского округа Коктерек в сумме 38 423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2022-2024 годы согласно приложениям 10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2022 год размер субвенций, передаваемых из районного бюджета в бюджет сельского округа Мынбулак в сумме 37 983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2022-2024 годы согласно приложениям 11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2022 год размер субвенций, передаваемых из районного бюджета в бюджет сельского округа Шаян в сумме 41 206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Возврот генеральных трасфертов в случях,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36 783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Возврот генеральных трасфертов в случях,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Байдибекского районного маслихата Туркестанской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25/146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Байдибекского районного маслихата Туркестанской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27/160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