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45b" w14:textId="f4e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декабря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2021 года № 63 "О районном бюджете на 2022-2024 годы" зарегистрированного № 26028 в Реестре государственной регистрации нормативных правовых актов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2022 год размер субвенций, передаваемых из районного бюджета в бюджет сельского округа Жартытобе в сумме 68 928,0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 субвенций, передаваемых из районного бюджета в бюджет сельского округа Жуантобе в сумме 44 679,0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2021 год размер субвенций, передаваемых из районного бюджета в бюджет сельского округа Каракур в сумме 42 984,0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2022 год размер субвенций, передаваемых из районного бюджета в бюджет сельского округа Каратау в сумме 12 206,0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2022 год размер субвенций, передаваемых из районного бюджета в бюджет сельского округа Кумкент в сумме 34 451,0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2022 год размер субвенций, передаваемых из районного бюджета в бюджет сельского округа Созак в сумме 59 440,0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2022 год размер субвенций, передаваемых из районного бюджета в бюджет сельского округа Сызган в сумме 61 734,0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217 098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2022 год размер субвенций, передаваемых из районного бюджета в бюджет сельского округа Шолаккорган в сумме 130 511,0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2022 год размер субвенций, передаваемых из районного бюджета в бюджет сельского округа Шу в сумме 50 291,0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2022 год размер субвенций, передаваемых из районного бюджета в бюджет поселка Кыземшек в сумме 53 199,0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2022 год размер субвенций, передаваемых из районного бюджета в бюджет поселка Таукент в сумме 42 940,0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2022 год размер субвенций, передаваемых из районного бюджета в бюджет сельского округа Тасты в сумме 42 304,0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Созакского районного маслихата Туркестанской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Созакского районного маслихата Туркестанской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