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3d6c" w14:textId="5a23d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Туркестанской области от 23 июня 2022 года № 185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и на основании лицензии на разведку твердых полезных ископаемых, акимат Шардаринского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земельные участки без изъятия у землепользователей и собственников земель сроком до 9 сентября 2026 года для проведения операций по разведке твердых полезных ископаемых товариществом с ограниченной ответственностью "Шардара-кум"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связи с принятием настоящего постановления возложить на Шардаринский районның отдел земельных отношений (М. Исаев) проведение соответствующих работ в соответствии с действующим законодательством.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А.Таженова.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июня 2021 года № 185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Площади земель для проведения операций по разведке твердых полезных ископаемых 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под действием публичного сервитута (гектар)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 хозяйственного назначения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пашня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 летние насаж дения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сенокосы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Коссейит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территорий, земли оздоровительного, рекреационного и историко-культурного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