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cf95" w14:textId="a87c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ынбулак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4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ынбулак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50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7,0 тысяч тенге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4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728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7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7,6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4-VІI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4-VІI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4-VІI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