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0c3c" w14:textId="2e80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Восточно-Казахстанской области от 29 декабря 2020 года № 62/2-VI "О бюджете Баскольского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июля 2021 года № 7/2-VII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Восточно-Казахстанской области "О бюджете Баскольского сельского округа на 2021-2023 годы" от 29 декабря 2020 года № 62/2-VІ (зарегистрировано в Реестре государственной регистрации нормативных правовых актов под № 8188)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Баскольского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 № 7/2-VIІ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