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5663" w14:textId="9815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"О бюджете Петропавловского сельского округа Бородулихинского района на 2021-2023 годы" от 19 января 2021 года № 2-16-VII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июля 2021 года № 08-10/VII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Бородулихинского районного маслихата "О бюджете Петропавловского сельского округа Бородулихинского района на 2021-2023 годы" от 19 января 2021 года № 2-16-VII (зарегистрировано в Реестре государственной регистрации нормативных правовых актов под № 8365)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Петропавловского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8-10-VII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