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ef28" w14:textId="322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77/2-VI "О бюджете города Алтай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2021-2023 годы" от 25 декабря 2020 года № 77/2-VI (зарегистрировано в Реестре государственной регистрации нормативных правовых актов под № 8084)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Алтай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395534,2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323098,0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69436,2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409558,8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-14024,6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14024,6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14024,6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2021 год объем трансфертов из районного бюджета в сумме 59436,2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