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7530" w14:textId="0e77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Тургусунского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12/12-VII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Тургусунского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143375,9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139626,9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144114,9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Тургусунского сельского округа на 2022 год объем субвенций из районного бюджета в сумме 25758,0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Тургусунского сельского округа на 2022 год объем трансфертов из районного бюджета в сумме 7432,4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Тургусунского сельского округа на 2022 год объем трансфертов из республиканского бюджета в сумме 95836,5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Тургусунского сельского округа на 2022 год объем трансфертов из областного бюджета в сумме 10600,0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