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87b1" w14:textId="f808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Чапаевского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12/16-VII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Чапаевского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Чапаевского сельского округа на 2022 год объем субвенций из районного бюджета в сумме 38598,0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Чапаевского сельского округа на 2022 год объем трансфертов из районного бюджета в сумме 17124,5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2022 год объем трансфертов из республиканского бюджета в сумме 655,0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