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4f65" w14:textId="7954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46/424-VI "О бюджете Аксуского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9/83-VII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Аксуского сельского округа на 2021-2023 годы" от 30 декабря 2020 года № 46/424-VI (зарегистрировано в Реестре государственной регистрации нормативных правовых актов под № 8248)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46/433-VI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Аксусуского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