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03cd" w14:textId="b880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30 декабря 2020 года № 46/434-VI "О бюджете Улкен Нарынского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28 декабря 2021 года № 14/143-VII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Улкен Нарынского сельского округа на 2021-2023 годы" от 30декабря 2020 года № 46/434-VI (зарегистрировано в Реестре государственной регистрации нормативных правовых актов под № 8217)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Улкен Нарынского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358845,9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21607,0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337238,9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360421,4 тысяч тенге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0,5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займа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–1575,5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14/143 -VIІ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46/434-VI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Нарынского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в городах районного значения, селах, поселках, сельских округах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