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95b0" w14:textId="1df9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67-2 "О бюджете Акжарского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2021-2023 годы" от 30 декабря 2020 года № 67-2 (зарегистрировано в Реестре государственной регистрации нормативных правовых актов под № 8291)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Акжарского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80 620,0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18 597,0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61 565,0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86 522,4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-5 902,4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5 902,4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5 902,4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Акжарского сельского округа Тарбагатайского района на 2021 год предусмотрены целевые текущие трансферты из областного бюджета в сумме – 15 000,0 тысяч тенге.";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Акжарского сельского округа Тарбагатайского района на 2021 год предусмотрены целевые текущие трансферты из районного бюджета в сумме – 4 518,0 тысяч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Используемые остатки бюджетных средств 5 902,4 тысяч тенге распределить согласно приложению 3-1 к настоящему решению.";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1 284,0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585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