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308c" w14:textId="e453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2020 года № 67-7 "О бюджете Кабанбайского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2021 года № 9/7-VII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Кабанбайского сельского округа Тарбагатайского района на 2021-2023 годы" от 30 декабря 2020 года № 67-7 (зарегистрировано в Реестре государственной регистрации нормативных правовых актов под № 8296)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Кабанбайского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37 914,5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Кабанбайского сельского округа Тарбагатайского района на 2021 год предусмотрены целевые текущие трансферты из районного бюджета в сумме – 17 572,5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